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9B22A7">
        <w:rPr>
          <w:sz w:val="24"/>
          <w:szCs w:val="24"/>
        </w:rPr>
        <w:t>February 12</w:t>
      </w:r>
      <w:r w:rsidR="000A20A9">
        <w:rPr>
          <w:sz w:val="24"/>
          <w:szCs w:val="24"/>
        </w:rPr>
        <w:t>, 2025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A6249E" w:rsidRDefault="00A6249E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9B22A7">
        <w:rPr>
          <w:b/>
        </w:rPr>
        <w:t xml:space="preserve"> – Waco Taylor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A46E3E" w:rsidRPr="00955A92" w:rsidRDefault="00F97550" w:rsidP="00DA0D5B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9B22A7">
        <w:rPr>
          <w:sz w:val="20"/>
          <w:szCs w:val="20"/>
        </w:rPr>
        <w:t>January 8, 2025</w:t>
      </w:r>
      <w:r w:rsidR="001A5595">
        <w:rPr>
          <w:sz w:val="20"/>
          <w:szCs w:val="20"/>
        </w:rPr>
        <w:t xml:space="preserve"> </w:t>
      </w:r>
      <w:r w:rsidR="00443166" w:rsidRPr="00FC5D14">
        <w:rPr>
          <w:sz w:val="20"/>
          <w:szCs w:val="20"/>
        </w:rPr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EC3B83" w:rsidRDefault="00443166" w:rsidP="00E17D8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9B22A7">
        <w:rPr>
          <w:sz w:val="20"/>
          <w:szCs w:val="20"/>
        </w:rPr>
        <w:t>January 4, 2025</w:t>
      </w:r>
      <w:r w:rsidR="00EC7E3A">
        <w:rPr>
          <w:sz w:val="20"/>
          <w:szCs w:val="20"/>
        </w:rPr>
        <w:t xml:space="preserve"> </w:t>
      </w:r>
      <w:r w:rsidR="009B22A7">
        <w:rPr>
          <w:sz w:val="20"/>
          <w:szCs w:val="20"/>
        </w:rPr>
        <w:t xml:space="preserve">to </w:t>
      </w:r>
      <w:proofErr w:type="gramStart"/>
      <w:r w:rsidR="009B22A7">
        <w:rPr>
          <w:sz w:val="20"/>
          <w:szCs w:val="20"/>
        </w:rPr>
        <w:t>February ?</w:t>
      </w:r>
      <w:proofErr w:type="gramEnd"/>
      <w:r w:rsidR="009B22A7">
        <w:rPr>
          <w:sz w:val="20"/>
          <w:szCs w:val="20"/>
        </w:rPr>
        <w:t>, 2025</w:t>
      </w:r>
      <w:r w:rsidRPr="00EC3B83">
        <w:rPr>
          <w:sz w:val="20"/>
          <w:szCs w:val="20"/>
        </w:rPr>
        <w:t xml:space="preserve">:  </w:t>
      </w:r>
      <w:r w:rsidR="009B22A7">
        <w:rPr>
          <w:sz w:val="20"/>
          <w:szCs w:val="20"/>
        </w:rPr>
        <w:t>?</w:t>
      </w:r>
      <w:r w:rsidRPr="00EC3B83">
        <w:rPr>
          <w:sz w:val="20"/>
          <w:szCs w:val="20"/>
        </w:rPr>
        <w:t xml:space="preserve"> </w:t>
      </w:r>
      <w:proofErr w:type="gramStart"/>
      <w:r w:rsidR="00D43303" w:rsidRPr="00EC3B83">
        <w:rPr>
          <w:sz w:val="20"/>
          <w:szCs w:val="20"/>
        </w:rPr>
        <w:t>hours</w:t>
      </w:r>
      <w:proofErr w:type="gramEnd"/>
      <w:r w:rsidR="00D43303" w:rsidRPr="00EC3B83">
        <w:rPr>
          <w:sz w:val="20"/>
          <w:szCs w:val="20"/>
        </w:rPr>
        <w:t xml:space="preserve">, </w:t>
      </w:r>
      <w:r w:rsidR="009B22A7">
        <w:rPr>
          <w:sz w:val="20"/>
          <w:szCs w:val="20"/>
        </w:rPr>
        <w:t>?</w:t>
      </w:r>
      <w:r w:rsidR="00926F85" w:rsidRPr="00EC3B83">
        <w:rPr>
          <w:sz w:val="20"/>
          <w:szCs w:val="20"/>
        </w:rPr>
        <w:t xml:space="preserve"> </w:t>
      </w:r>
      <w:proofErr w:type="gramStart"/>
      <w:r w:rsidR="005D5C84">
        <w:rPr>
          <w:sz w:val="20"/>
          <w:szCs w:val="20"/>
        </w:rPr>
        <w:t>inciden</w:t>
      </w:r>
      <w:r w:rsidR="00B63F17" w:rsidRPr="00EC3B83">
        <w:rPr>
          <w:sz w:val="20"/>
          <w:szCs w:val="20"/>
        </w:rPr>
        <w:t>ts</w:t>
      </w:r>
      <w:proofErr w:type="gramEnd"/>
      <w:r w:rsidR="00B63F17" w:rsidRPr="00EC3B83">
        <w:rPr>
          <w:sz w:val="20"/>
          <w:szCs w:val="20"/>
        </w:rPr>
        <w:t xml:space="preserve">, </w:t>
      </w:r>
      <w:r w:rsidR="004B638F" w:rsidRPr="00EC3B83">
        <w:rPr>
          <w:sz w:val="20"/>
          <w:szCs w:val="20"/>
        </w:rPr>
        <w:t>0</w:t>
      </w:r>
      <w:r w:rsidR="002A1400" w:rsidRPr="00EC3B83">
        <w:rPr>
          <w:sz w:val="20"/>
          <w:szCs w:val="20"/>
        </w:rPr>
        <w:t xml:space="preserve"> arrest</w:t>
      </w:r>
      <w:r w:rsidR="00F479B6" w:rsidRPr="00EC3B83">
        <w:rPr>
          <w:sz w:val="20"/>
          <w:szCs w:val="20"/>
        </w:rPr>
        <w:t xml:space="preserve">, </w:t>
      </w:r>
      <w:r w:rsidR="004B638F" w:rsidRPr="00EC3B83">
        <w:rPr>
          <w:sz w:val="20"/>
          <w:szCs w:val="20"/>
        </w:rPr>
        <w:t>0</w:t>
      </w:r>
      <w:r w:rsidR="00B63F17" w:rsidRPr="00EC3B83">
        <w:rPr>
          <w:sz w:val="20"/>
          <w:szCs w:val="20"/>
        </w:rPr>
        <w:t xml:space="preserve"> DUI, </w:t>
      </w:r>
      <w:r w:rsidR="009B22A7">
        <w:rPr>
          <w:sz w:val="20"/>
          <w:szCs w:val="20"/>
        </w:rPr>
        <w:t>?</w:t>
      </w:r>
      <w:r w:rsidR="00B63F17" w:rsidRPr="00EC3B83">
        <w:rPr>
          <w:sz w:val="20"/>
          <w:szCs w:val="20"/>
        </w:rPr>
        <w:t xml:space="preserve"> </w:t>
      </w:r>
      <w:proofErr w:type="gramStart"/>
      <w:r w:rsidR="00B63F17" w:rsidRPr="00EC3B83">
        <w:rPr>
          <w:sz w:val="20"/>
          <w:szCs w:val="20"/>
        </w:rPr>
        <w:t>citations</w:t>
      </w:r>
      <w:proofErr w:type="gramEnd"/>
      <w:r w:rsidR="00B63F17" w:rsidRPr="00EC3B83">
        <w:rPr>
          <w:sz w:val="20"/>
          <w:szCs w:val="20"/>
        </w:rPr>
        <w:t xml:space="preserve"> and </w:t>
      </w:r>
      <w:r w:rsidR="009B22A7">
        <w:rPr>
          <w:sz w:val="20"/>
          <w:szCs w:val="20"/>
        </w:rPr>
        <w:t>?</w:t>
      </w:r>
      <w:r w:rsidRPr="00EC3B83">
        <w:rPr>
          <w:sz w:val="20"/>
          <w:szCs w:val="20"/>
        </w:rPr>
        <w:t xml:space="preserve"> </w:t>
      </w:r>
      <w:proofErr w:type="gramStart"/>
      <w:r w:rsidRPr="00EC3B83">
        <w:rPr>
          <w:sz w:val="20"/>
          <w:szCs w:val="20"/>
        </w:rPr>
        <w:t>traffic</w:t>
      </w:r>
      <w:proofErr w:type="gramEnd"/>
      <w:r w:rsidRPr="00EC3B83">
        <w:rPr>
          <w:sz w:val="20"/>
          <w:szCs w:val="20"/>
        </w:rPr>
        <w:t xml:space="preserve"> contacts.</w:t>
      </w:r>
    </w:p>
    <w:p w:rsidR="008D2EB9" w:rsidRDefault="008D2EB9" w:rsidP="008D2EB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MITIGATION GRANT</w:t>
      </w:r>
    </w:p>
    <w:p w:rsidR="008D2EB9" w:rsidRPr="008D2EB9" w:rsidRDefault="008D2EB9" w:rsidP="008D2EB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Rebecca Squires Mitigation Grant Application – Letter of Intent – Action Item</w:t>
      </w:r>
    </w:p>
    <w:p w:rsidR="00C33078" w:rsidRPr="00EC3B83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</w:p>
    <w:p w:rsidR="008D2EB9" w:rsidRPr="008D2EB9" w:rsidRDefault="008D2EB9" w:rsidP="008D2EB9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500 North Grant Update</w:t>
      </w:r>
    </w:p>
    <w:p w:rsidR="008D2EB9" w:rsidRPr="00361E0A" w:rsidRDefault="008D2EB9" w:rsidP="008D2EB9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CPS Grant – Phase II </w:t>
      </w:r>
      <w:r w:rsidR="00361E0A">
        <w:rPr>
          <w:sz w:val="20"/>
          <w:szCs w:val="20"/>
        </w:rPr>
        <w:t>–</w:t>
      </w:r>
      <w:r>
        <w:rPr>
          <w:sz w:val="20"/>
          <w:szCs w:val="20"/>
        </w:rPr>
        <w:t xml:space="preserve"> update</w:t>
      </w:r>
    </w:p>
    <w:p w:rsidR="00361E0A" w:rsidRPr="008D2EB9" w:rsidRDefault="00361E0A" w:rsidP="008D2EB9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6112D6" w:rsidRPr="008D2EB9" w:rsidRDefault="006112D6" w:rsidP="008D2EB9">
      <w:pPr>
        <w:spacing w:after="0" w:line="240" w:lineRule="auto"/>
        <w:rPr>
          <w:b/>
          <w:sz w:val="20"/>
          <w:szCs w:val="20"/>
        </w:rPr>
      </w:pPr>
      <w:r w:rsidRPr="008D2EB9">
        <w:rPr>
          <w:b/>
          <w:sz w:val="20"/>
          <w:szCs w:val="20"/>
        </w:rPr>
        <w:t>COMPREHENSIVE PLAN</w:t>
      </w:r>
    </w:p>
    <w:p w:rsidR="006112D6" w:rsidRPr="008D2EB9" w:rsidRDefault="006112D6" w:rsidP="006112D6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Comprehensive Plan – Melanie Smoot – Draft</w:t>
      </w:r>
      <w:r w:rsidR="008D2EB9">
        <w:rPr>
          <w:sz w:val="20"/>
          <w:szCs w:val="20"/>
        </w:rPr>
        <w:t xml:space="preserve"> II</w:t>
      </w:r>
      <w:r>
        <w:rPr>
          <w:sz w:val="20"/>
          <w:szCs w:val="20"/>
        </w:rPr>
        <w:t xml:space="preserve"> – Action Item</w:t>
      </w:r>
    </w:p>
    <w:p w:rsidR="008D2EB9" w:rsidRDefault="008D2EB9" w:rsidP="008D2EB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COMMUNITY EASTER EGG HUNT</w:t>
      </w:r>
    </w:p>
    <w:p w:rsidR="008D2EB9" w:rsidRPr="008D2EB9" w:rsidRDefault="008D2EB9" w:rsidP="008D2EB9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Set date and appoint volunteers</w:t>
      </w:r>
      <w:r w:rsidR="009F2F44">
        <w:rPr>
          <w:sz w:val="20"/>
          <w:szCs w:val="20"/>
        </w:rPr>
        <w:t xml:space="preserve"> for Community Easter Egg hunt </w:t>
      </w:r>
      <w:r>
        <w:rPr>
          <w:sz w:val="20"/>
          <w:szCs w:val="20"/>
        </w:rPr>
        <w:t xml:space="preserve"> – Action Item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  <w:r w:rsidR="0014746E">
        <w:rPr>
          <w:sz w:val="20"/>
          <w:szCs w:val="20"/>
        </w:rPr>
        <w:t xml:space="preserve"> </w:t>
      </w:r>
    </w:p>
    <w:p w:rsidR="000A20A9" w:rsidRPr="000A20A9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0A20A9">
        <w:rPr>
          <w:sz w:val="20"/>
          <w:szCs w:val="20"/>
        </w:rPr>
        <w:t xml:space="preserve">Progress on </w:t>
      </w:r>
      <w:r w:rsidR="00F479B6" w:rsidRPr="000A20A9">
        <w:rPr>
          <w:sz w:val="20"/>
          <w:szCs w:val="20"/>
        </w:rPr>
        <w:t>Impact Area Agreement with Jefferson County</w:t>
      </w:r>
      <w:r w:rsidR="000A20A9">
        <w:rPr>
          <w:sz w:val="20"/>
          <w:szCs w:val="20"/>
        </w:rPr>
        <w:t xml:space="preserve"> – </w:t>
      </w:r>
    </w:p>
    <w:p w:rsidR="00443166" w:rsidRPr="000A20A9" w:rsidRDefault="00443166" w:rsidP="000A20A9">
      <w:pPr>
        <w:spacing w:after="0" w:line="240" w:lineRule="auto"/>
        <w:rPr>
          <w:b/>
          <w:sz w:val="20"/>
          <w:szCs w:val="20"/>
        </w:rPr>
      </w:pPr>
      <w:r w:rsidRPr="000A20A9">
        <w:rPr>
          <w:b/>
          <w:sz w:val="20"/>
          <w:szCs w:val="20"/>
        </w:rPr>
        <w:t>CLERK/</w:t>
      </w:r>
      <w:proofErr w:type="gramStart"/>
      <w:r w:rsidRPr="000A20A9">
        <w:rPr>
          <w:b/>
          <w:sz w:val="20"/>
          <w:szCs w:val="20"/>
        </w:rPr>
        <w:t xml:space="preserve">TREASURER </w:t>
      </w:r>
      <w:r w:rsidRPr="000A20A9">
        <w:rPr>
          <w:sz w:val="20"/>
          <w:szCs w:val="20"/>
        </w:rPr>
        <w:t xml:space="preserve"> -</w:t>
      </w:r>
      <w:proofErr w:type="gramEnd"/>
      <w:r w:rsidRPr="000A20A9">
        <w:rPr>
          <w:sz w:val="20"/>
          <w:szCs w:val="20"/>
        </w:rPr>
        <w:t xml:space="preserve"> Donetta Fife</w:t>
      </w:r>
    </w:p>
    <w:p w:rsidR="003F1BE0" w:rsidRDefault="00443166" w:rsidP="006112D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E17D82">
        <w:rPr>
          <w:sz w:val="20"/>
          <w:szCs w:val="20"/>
        </w:rPr>
        <w:t xml:space="preserve">between </w:t>
      </w:r>
      <w:r w:rsidR="002623FE">
        <w:rPr>
          <w:sz w:val="20"/>
          <w:szCs w:val="20"/>
        </w:rPr>
        <w:t>January 9, 2025</w:t>
      </w:r>
      <w:r w:rsidR="007669AB">
        <w:rPr>
          <w:sz w:val="20"/>
          <w:szCs w:val="20"/>
        </w:rPr>
        <w:t xml:space="preserve"> and </w:t>
      </w:r>
      <w:r w:rsidR="002623FE">
        <w:rPr>
          <w:sz w:val="20"/>
          <w:szCs w:val="20"/>
        </w:rPr>
        <w:t>February 12, 2025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</w:p>
    <w:p w:rsidR="002623FE" w:rsidRDefault="002623FE" w:rsidP="006112D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FY 2025 1</w:t>
      </w:r>
      <w:r w:rsidRPr="002623F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Quarter Treasurer’s Report – Action Item</w:t>
      </w:r>
    </w:p>
    <w:p w:rsidR="002623FE" w:rsidRDefault="002623FE" w:rsidP="006112D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ICRMP increase of property values by 8% for 2025-2026 </w:t>
      </w:r>
      <w:r w:rsidR="00361E0A">
        <w:rPr>
          <w:sz w:val="20"/>
          <w:szCs w:val="20"/>
        </w:rPr>
        <w:t>to insure</w:t>
      </w:r>
      <w:r>
        <w:rPr>
          <w:sz w:val="20"/>
          <w:szCs w:val="20"/>
        </w:rPr>
        <w:t xml:space="preserve"> adequate insurance coverage – Action Item</w:t>
      </w:r>
    </w:p>
    <w:p w:rsidR="002623FE" w:rsidRDefault="002623FE" w:rsidP="006112D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Station - business in building with </w:t>
      </w:r>
      <w:proofErr w:type="spellStart"/>
      <w:r>
        <w:rPr>
          <w:sz w:val="20"/>
          <w:szCs w:val="20"/>
        </w:rPr>
        <w:t>DipFusion</w:t>
      </w:r>
      <w:proofErr w:type="spellEnd"/>
      <w:r>
        <w:rPr>
          <w:sz w:val="20"/>
          <w:szCs w:val="20"/>
        </w:rPr>
        <w:t xml:space="preserve"> – not registered with the City</w:t>
      </w:r>
    </w:p>
    <w:p w:rsidR="009522D0" w:rsidRPr="006112D6" w:rsidRDefault="009522D0" w:rsidP="006112D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ICRMP </w:t>
      </w:r>
      <w:r w:rsidR="009F2F44">
        <w:rPr>
          <w:sz w:val="20"/>
          <w:szCs w:val="20"/>
        </w:rPr>
        <w:t xml:space="preserve">liability </w:t>
      </w:r>
      <w:r>
        <w:rPr>
          <w:sz w:val="20"/>
          <w:szCs w:val="20"/>
        </w:rPr>
        <w:t>and workmen’s comp for volunteer workers</w:t>
      </w:r>
    </w:p>
    <w:p w:rsidR="00D43303" w:rsidRPr="00F97A9C" w:rsidRDefault="008E6C5C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MAYOR REQUEST</w:t>
      </w:r>
    </w:p>
    <w:p w:rsidR="008E6C5C" w:rsidRDefault="000A20A9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Impact Area zoning change - results from Jefferson County hearing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753B53" w:rsidRPr="00753B53" w:rsidRDefault="00753B53" w:rsidP="00753B53">
      <w:pPr>
        <w:pStyle w:val="ListParagraph"/>
        <w:numPr>
          <w:ilvl w:val="0"/>
          <w:numId w:val="20"/>
        </w:numPr>
        <w:spacing w:after="0" w:line="240" w:lineRule="auto"/>
        <w:rPr>
          <w:b/>
          <w:sz w:val="20"/>
          <w:szCs w:val="20"/>
        </w:rPr>
      </w:pPr>
    </w:p>
    <w:p w:rsidR="008E6C5C" w:rsidRDefault="008E6C5C" w:rsidP="002623FE">
      <w:pPr>
        <w:spacing w:after="0" w:line="240" w:lineRule="auto"/>
        <w:rPr>
          <w:b/>
          <w:sz w:val="20"/>
          <w:szCs w:val="20"/>
        </w:rPr>
      </w:pPr>
      <w:r w:rsidRPr="002623FE">
        <w:rPr>
          <w:b/>
          <w:sz w:val="20"/>
          <w:szCs w:val="20"/>
        </w:rPr>
        <w:t xml:space="preserve">OTHER </w:t>
      </w:r>
    </w:p>
    <w:p w:rsidR="002623FE" w:rsidRPr="002623FE" w:rsidRDefault="002623FE" w:rsidP="002623FE">
      <w:pPr>
        <w:spacing w:after="0" w:line="240" w:lineRule="auto"/>
        <w:rPr>
          <w:b/>
          <w:sz w:val="20"/>
          <w:szCs w:val="20"/>
        </w:rPr>
      </w:pPr>
    </w:p>
    <w:p w:rsidR="00443166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753B53" w:rsidRDefault="00361E0A" w:rsidP="00DA0D5B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Furnace filter</w:t>
      </w:r>
      <w:r w:rsidR="002623FE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one set of</w:t>
      </w:r>
      <w:r w:rsidR="002623FE">
        <w:rPr>
          <w:sz w:val="20"/>
          <w:szCs w:val="20"/>
        </w:rPr>
        <w:t xml:space="preserve"> filters rece</w:t>
      </w:r>
      <w:r w:rsidR="009F2F44">
        <w:rPr>
          <w:sz w:val="20"/>
          <w:szCs w:val="20"/>
        </w:rPr>
        <w:t>ived second filters on its way</w:t>
      </w:r>
      <w:bookmarkStart w:id="0" w:name="_GoBack"/>
      <w:bookmarkEnd w:id="0"/>
    </w:p>
    <w:p w:rsidR="002623FE" w:rsidRPr="00DA0D5B" w:rsidRDefault="002623FE" w:rsidP="00DA0D5B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Installation of acoustical tile in Community Center</w:t>
      </w:r>
    </w:p>
    <w:p w:rsidR="004D7C75" w:rsidRDefault="004D7C75" w:rsidP="00ED0C60">
      <w:pPr>
        <w:spacing w:after="0" w:line="240" w:lineRule="auto"/>
        <w:rPr>
          <w:b/>
          <w:sz w:val="20"/>
          <w:szCs w:val="20"/>
        </w:rPr>
      </w:pPr>
    </w:p>
    <w:p w:rsidR="00D43303" w:rsidRDefault="00443166" w:rsidP="00ED0C60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2623FE">
        <w:rPr>
          <w:b/>
          <w:sz w:val="20"/>
          <w:szCs w:val="20"/>
        </w:rPr>
        <w:t>MARCH</w:t>
      </w:r>
      <w:r w:rsidR="00DA0D5B">
        <w:rPr>
          <w:b/>
          <w:sz w:val="20"/>
          <w:szCs w:val="20"/>
        </w:rPr>
        <w:t xml:space="preserve"> 2025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DA0D5B" w:rsidRPr="00753B53" w:rsidRDefault="00B63F17" w:rsidP="00753B5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F1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A8" w:rsidRDefault="00F116A8" w:rsidP="00E22553">
      <w:pPr>
        <w:spacing w:after="0" w:line="240" w:lineRule="auto"/>
      </w:pPr>
      <w:r>
        <w:separator/>
      </w:r>
    </w:p>
  </w:endnote>
  <w:endnote w:type="continuationSeparator" w:id="0">
    <w:p w:rsidR="00F116A8" w:rsidRDefault="00F116A8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A8" w:rsidRDefault="00F116A8" w:rsidP="00E22553">
      <w:pPr>
        <w:spacing w:after="0" w:line="240" w:lineRule="auto"/>
      </w:pPr>
      <w:r>
        <w:separator/>
      </w:r>
    </w:p>
  </w:footnote>
  <w:footnote w:type="continuationSeparator" w:id="0">
    <w:p w:rsidR="00F116A8" w:rsidRDefault="00F116A8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4F8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233"/>
    <w:multiLevelType w:val="hybridMultilevel"/>
    <w:tmpl w:val="156A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F1845"/>
    <w:multiLevelType w:val="hybridMultilevel"/>
    <w:tmpl w:val="5A0E44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33938"/>
    <w:multiLevelType w:val="hybridMultilevel"/>
    <w:tmpl w:val="9784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7115"/>
    <w:multiLevelType w:val="hybridMultilevel"/>
    <w:tmpl w:val="D584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4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8"/>
  </w:num>
  <w:num w:numId="17">
    <w:abstractNumId w:val="0"/>
  </w:num>
  <w:num w:numId="18">
    <w:abstractNumId w:val="19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15184"/>
    <w:rsid w:val="00062E15"/>
    <w:rsid w:val="000A20A9"/>
    <w:rsid w:val="000B254B"/>
    <w:rsid w:val="000E0CCA"/>
    <w:rsid w:val="0014746E"/>
    <w:rsid w:val="00164881"/>
    <w:rsid w:val="001A5595"/>
    <w:rsid w:val="001B6DED"/>
    <w:rsid w:val="001D5929"/>
    <w:rsid w:val="001F2CDA"/>
    <w:rsid w:val="001F6DBE"/>
    <w:rsid w:val="00224670"/>
    <w:rsid w:val="00231802"/>
    <w:rsid w:val="00245D03"/>
    <w:rsid w:val="002623FE"/>
    <w:rsid w:val="002823CD"/>
    <w:rsid w:val="002A1400"/>
    <w:rsid w:val="002A2703"/>
    <w:rsid w:val="002D4E40"/>
    <w:rsid w:val="00321E5C"/>
    <w:rsid w:val="00361E0A"/>
    <w:rsid w:val="0037071B"/>
    <w:rsid w:val="00384E5C"/>
    <w:rsid w:val="003A45AD"/>
    <w:rsid w:val="003F1BE0"/>
    <w:rsid w:val="004173F3"/>
    <w:rsid w:val="004243F4"/>
    <w:rsid w:val="00440B0F"/>
    <w:rsid w:val="00443166"/>
    <w:rsid w:val="004A0EAD"/>
    <w:rsid w:val="004B638F"/>
    <w:rsid w:val="004D7C75"/>
    <w:rsid w:val="004F2F83"/>
    <w:rsid w:val="004F6817"/>
    <w:rsid w:val="00504CD4"/>
    <w:rsid w:val="005968EC"/>
    <w:rsid w:val="005B641E"/>
    <w:rsid w:val="005B645D"/>
    <w:rsid w:val="005D5C84"/>
    <w:rsid w:val="005D5CD8"/>
    <w:rsid w:val="00603C6F"/>
    <w:rsid w:val="006112D6"/>
    <w:rsid w:val="0061735F"/>
    <w:rsid w:val="006323C3"/>
    <w:rsid w:val="00637A37"/>
    <w:rsid w:val="00651D4D"/>
    <w:rsid w:val="00651FA2"/>
    <w:rsid w:val="00682BD6"/>
    <w:rsid w:val="006B15E9"/>
    <w:rsid w:val="006B185B"/>
    <w:rsid w:val="006B2887"/>
    <w:rsid w:val="006C0F27"/>
    <w:rsid w:val="006E07CC"/>
    <w:rsid w:val="00721D0A"/>
    <w:rsid w:val="007228F7"/>
    <w:rsid w:val="007311BD"/>
    <w:rsid w:val="00753B53"/>
    <w:rsid w:val="007669AB"/>
    <w:rsid w:val="00774CF7"/>
    <w:rsid w:val="00791C0F"/>
    <w:rsid w:val="007B28AB"/>
    <w:rsid w:val="007C5CCB"/>
    <w:rsid w:val="00804D3C"/>
    <w:rsid w:val="00816FB8"/>
    <w:rsid w:val="00820512"/>
    <w:rsid w:val="00844208"/>
    <w:rsid w:val="008665F6"/>
    <w:rsid w:val="008A5243"/>
    <w:rsid w:val="008D2EB9"/>
    <w:rsid w:val="008E6C5C"/>
    <w:rsid w:val="00911430"/>
    <w:rsid w:val="00926F85"/>
    <w:rsid w:val="009447D3"/>
    <w:rsid w:val="00945230"/>
    <w:rsid w:val="009522D0"/>
    <w:rsid w:val="00955A92"/>
    <w:rsid w:val="009576CB"/>
    <w:rsid w:val="00984BE9"/>
    <w:rsid w:val="00985DD3"/>
    <w:rsid w:val="00987E41"/>
    <w:rsid w:val="009A186D"/>
    <w:rsid w:val="009B22A7"/>
    <w:rsid w:val="009E0906"/>
    <w:rsid w:val="009F2F44"/>
    <w:rsid w:val="00A240B2"/>
    <w:rsid w:val="00A40ADB"/>
    <w:rsid w:val="00A46E3E"/>
    <w:rsid w:val="00A6249E"/>
    <w:rsid w:val="00A92B26"/>
    <w:rsid w:val="00AB75DE"/>
    <w:rsid w:val="00AC347A"/>
    <w:rsid w:val="00AD26FD"/>
    <w:rsid w:val="00AE4416"/>
    <w:rsid w:val="00B63F17"/>
    <w:rsid w:val="00B72D47"/>
    <w:rsid w:val="00B76B02"/>
    <w:rsid w:val="00C33078"/>
    <w:rsid w:val="00C43A51"/>
    <w:rsid w:val="00C8385B"/>
    <w:rsid w:val="00CA31D2"/>
    <w:rsid w:val="00CB6C99"/>
    <w:rsid w:val="00CE0690"/>
    <w:rsid w:val="00CE7BEB"/>
    <w:rsid w:val="00D03609"/>
    <w:rsid w:val="00D37EC7"/>
    <w:rsid w:val="00D43303"/>
    <w:rsid w:val="00DA0D5B"/>
    <w:rsid w:val="00DD17EF"/>
    <w:rsid w:val="00DF464A"/>
    <w:rsid w:val="00E17B42"/>
    <w:rsid w:val="00E17D82"/>
    <w:rsid w:val="00E22553"/>
    <w:rsid w:val="00E30B06"/>
    <w:rsid w:val="00E40AC7"/>
    <w:rsid w:val="00E65912"/>
    <w:rsid w:val="00EC1F20"/>
    <w:rsid w:val="00EC3B83"/>
    <w:rsid w:val="00EC7E3A"/>
    <w:rsid w:val="00ED0C60"/>
    <w:rsid w:val="00ED44FF"/>
    <w:rsid w:val="00F116A8"/>
    <w:rsid w:val="00F128AB"/>
    <w:rsid w:val="00F3523A"/>
    <w:rsid w:val="00F479B6"/>
    <w:rsid w:val="00F70267"/>
    <w:rsid w:val="00F97550"/>
    <w:rsid w:val="00F97A9C"/>
    <w:rsid w:val="00FA6B2F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7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99F5-78F9-4498-9EEF-007EE7EA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2025-02-05T16:45:00Z</cp:lastPrinted>
  <dcterms:created xsi:type="dcterms:W3CDTF">2025-02-05T16:31:00Z</dcterms:created>
  <dcterms:modified xsi:type="dcterms:W3CDTF">2025-02-08T23:17:00Z</dcterms:modified>
</cp:coreProperties>
</file>